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D8" w:rsidRPr="00CA24CA" w:rsidRDefault="00CD52D8" w:rsidP="00CD52D8">
      <w:pPr>
        <w:jc w:val="center"/>
        <w:rPr>
          <w:b/>
          <w:sz w:val="36"/>
          <w:szCs w:val="36"/>
        </w:rPr>
      </w:pPr>
      <w:r w:rsidRPr="00CA24CA">
        <w:rPr>
          <w:b/>
          <w:sz w:val="36"/>
          <w:szCs w:val="36"/>
        </w:rPr>
        <w:t xml:space="preserve">Администрация </w:t>
      </w:r>
      <w:proofErr w:type="spellStart"/>
      <w:r w:rsidRPr="00CA24CA">
        <w:rPr>
          <w:b/>
          <w:sz w:val="36"/>
          <w:szCs w:val="36"/>
        </w:rPr>
        <w:t>Новодостоваловского</w:t>
      </w:r>
      <w:proofErr w:type="spellEnd"/>
      <w:r w:rsidRPr="00CA24CA">
        <w:rPr>
          <w:b/>
          <w:sz w:val="36"/>
          <w:szCs w:val="36"/>
        </w:rPr>
        <w:t xml:space="preserve"> сельсовета</w:t>
      </w:r>
    </w:p>
    <w:p w:rsidR="00CD52D8" w:rsidRPr="00CA24CA" w:rsidRDefault="00CD52D8" w:rsidP="00CD52D8">
      <w:pPr>
        <w:jc w:val="center"/>
        <w:rPr>
          <w:b/>
          <w:sz w:val="36"/>
          <w:szCs w:val="36"/>
        </w:rPr>
      </w:pPr>
      <w:r w:rsidRPr="00CA24CA">
        <w:rPr>
          <w:b/>
          <w:sz w:val="36"/>
          <w:szCs w:val="36"/>
        </w:rPr>
        <w:t>Белозерского района</w:t>
      </w:r>
    </w:p>
    <w:p w:rsidR="00CD52D8" w:rsidRPr="00CA24CA" w:rsidRDefault="00CD52D8" w:rsidP="00CD52D8">
      <w:pPr>
        <w:jc w:val="center"/>
        <w:rPr>
          <w:b/>
          <w:sz w:val="36"/>
          <w:szCs w:val="36"/>
        </w:rPr>
      </w:pPr>
      <w:r w:rsidRPr="00CA24CA">
        <w:rPr>
          <w:b/>
          <w:sz w:val="36"/>
          <w:szCs w:val="36"/>
        </w:rPr>
        <w:t>Курганской области</w:t>
      </w:r>
    </w:p>
    <w:p w:rsidR="00CD52D8" w:rsidRPr="00CA24CA" w:rsidRDefault="00CD52D8" w:rsidP="00CD52D8">
      <w:pPr>
        <w:jc w:val="center"/>
        <w:rPr>
          <w:b/>
          <w:sz w:val="28"/>
          <w:szCs w:val="28"/>
        </w:rPr>
      </w:pPr>
    </w:p>
    <w:p w:rsidR="00CD52D8" w:rsidRPr="00CA24CA" w:rsidRDefault="00CD52D8" w:rsidP="00CD52D8">
      <w:pPr>
        <w:jc w:val="center"/>
        <w:rPr>
          <w:b/>
          <w:sz w:val="52"/>
          <w:szCs w:val="52"/>
        </w:rPr>
      </w:pPr>
      <w:r w:rsidRPr="00CA24CA">
        <w:rPr>
          <w:b/>
          <w:sz w:val="52"/>
          <w:szCs w:val="52"/>
        </w:rPr>
        <w:t>ПОСТАНОВЛЕНИЕ</w:t>
      </w:r>
    </w:p>
    <w:p w:rsidR="00CD52D8" w:rsidRPr="0062787A" w:rsidRDefault="00CD52D8" w:rsidP="00CD52D8">
      <w:pPr>
        <w:jc w:val="center"/>
      </w:pPr>
    </w:p>
    <w:p w:rsidR="00CD52D8" w:rsidRPr="0062787A" w:rsidRDefault="00CD52D8" w:rsidP="00CD52D8">
      <w:pPr>
        <w:jc w:val="center"/>
      </w:pPr>
    </w:p>
    <w:p w:rsidR="00CD52D8" w:rsidRPr="0062787A" w:rsidRDefault="00CD52D8" w:rsidP="00CD52D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</w:t>
      </w:r>
      <w:r w:rsidRPr="0062787A">
        <w:rPr>
          <w:sz w:val="20"/>
          <w:szCs w:val="20"/>
        </w:rPr>
        <w:t>1</w:t>
      </w:r>
      <w:r>
        <w:rPr>
          <w:sz w:val="20"/>
          <w:szCs w:val="20"/>
        </w:rPr>
        <w:t>8» декабря 2015  года № 67</w:t>
      </w:r>
    </w:p>
    <w:p w:rsidR="00CD52D8" w:rsidRPr="0062787A" w:rsidRDefault="00CD52D8" w:rsidP="00CD52D8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CD52D8" w:rsidRDefault="00CD52D8" w:rsidP="00CD52D8">
      <w:pPr>
        <w:jc w:val="center"/>
        <w:rPr>
          <w:b/>
        </w:rPr>
      </w:pPr>
    </w:p>
    <w:p w:rsidR="00CD52D8" w:rsidRDefault="00CD52D8" w:rsidP="00CD52D8">
      <w:pPr>
        <w:jc w:val="center"/>
        <w:rPr>
          <w:b/>
        </w:rPr>
      </w:pPr>
    </w:p>
    <w:p w:rsidR="00CD52D8" w:rsidRPr="00C6468F" w:rsidRDefault="00CD52D8" w:rsidP="00CD52D8">
      <w:pPr>
        <w:jc w:val="center"/>
        <w:rPr>
          <w:b/>
        </w:rPr>
      </w:pPr>
      <w:r w:rsidRPr="00C6468F">
        <w:rPr>
          <w:b/>
        </w:rPr>
        <w:t xml:space="preserve">О внесении дополнения в приложение к постановлению от </w:t>
      </w:r>
      <w:r>
        <w:rPr>
          <w:b/>
        </w:rPr>
        <w:t xml:space="preserve">14 декабря 2012 года № 75 </w:t>
      </w:r>
      <w:r w:rsidRPr="00C6468F">
        <w:rPr>
          <w:b/>
        </w:rPr>
        <w:t>«Об утв</w:t>
      </w:r>
      <w:r>
        <w:rPr>
          <w:b/>
        </w:rPr>
        <w:t xml:space="preserve">ерждении Административного регламента </w:t>
      </w:r>
      <w:proofErr w:type="gramStart"/>
      <w:r>
        <w:rPr>
          <w:b/>
        </w:rPr>
        <w:t>по  предоставлению</w:t>
      </w:r>
      <w:proofErr w:type="gramEnd"/>
      <w:r>
        <w:rPr>
          <w:b/>
        </w:rPr>
        <w:t xml:space="preserve"> муниципальной услуги по выдаче документов (выписки из по хозяйственной книги, справок и иных документов)»</w:t>
      </w:r>
    </w:p>
    <w:p w:rsidR="00CD52D8" w:rsidRPr="00C6468F" w:rsidRDefault="00CD52D8" w:rsidP="00CD52D8">
      <w:pPr>
        <w:jc w:val="center"/>
        <w:rPr>
          <w:b/>
        </w:rPr>
      </w:pPr>
    </w:p>
    <w:p w:rsidR="00CD52D8" w:rsidRPr="00C6468F" w:rsidRDefault="00CD52D8" w:rsidP="00CD52D8">
      <w:pPr>
        <w:jc w:val="center"/>
        <w:rPr>
          <w:b/>
        </w:rPr>
      </w:pPr>
    </w:p>
    <w:p w:rsidR="00CD52D8" w:rsidRPr="00C6468F" w:rsidRDefault="00CD52D8" w:rsidP="00CD52D8">
      <w:pPr>
        <w:ind w:firstLine="709"/>
        <w:jc w:val="both"/>
        <w:rPr>
          <w:kern w:val="28"/>
        </w:rPr>
      </w:pPr>
      <w:r w:rsidRPr="00C6468F">
        <w:rPr>
          <w:color w:val="000000"/>
          <w:kern w:val="28"/>
        </w:rPr>
        <w:t xml:space="preserve">В целях реализации </w:t>
      </w:r>
      <w:r w:rsidRPr="00C6468F">
        <w:rPr>
          <w:kern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kern w:val="28"/>
        </w:rPr>
        <w:t>Новодостоваловского</w:t>
      </w:r>
      <w:proofErr w:type="spellEnd"/>
      <w:r>
        <w:rPr>
          <w:kern w:val="28"/>
        </w:rPr>
        <w:t xml:space="preserve"> сельсовета</w:t>
      </w:r>
    </w:p>
    <w:p w:rsidR="00CD52D8" w:rsidRDefault="00CD52D8" w:rsidP="00CD52D8">
      <w:pPr>
        <w:ind w:firstLine="709"/>
        <w:rPr>
          <w:b/>
          <w:kern w:val="28"/>
        </w:rPr>
      </w:pPr>
      <w:r w:rsidRPr="00C6468F">
        <w:rPr>
          <w:b/>
          <w:kern w:val="28"/>
        </w:rPr>
        <w:t>ПОСТАНОВЛЯЕТ:</w:t>
      </w:r>
    </w:p>
    <w:p w:rsidR="00CD52D8" w:rsidRPr="00C6468F" w:rsidRDefault="00CD52D8" w:rsidP="00CD52D8">
      <w:pPr>
        <w:ind w:firstLine="709"/>
        <w:rPr>
          <w:b/>
          <w:kern w:val="28"/>
        </w:rPr>
      </w:pPr>
    </w:p>
    <w:p w:rsidR="00CD52D8" w:rsidRPr="00C6468F" w:rsidRDefault="00CD52D8" w:rsidP="00CD52D8">
      <w:pPr>
        <w:jc w:val="both"/>
      </w:pPr>
      <w:r>
        <w:t xml:space="preserve">            1.</w:t>
      </w:r>
      <w:r w:rsidRPr="00C6468F">
        <w:t xml:space="preserve">Внести в приложение к постановлению от </w:t>
      </w:r>
      <w:r>
        <w:t>14 декабря 2012 года № 75</w:t>
      </w:r>
      <w:r w:rsidRPr="009F47BC">
        <w:t xml:space="preserve"> </w:t>
      </w:r>
      <w:r w:rsidRPr="00F16F36">
        <w:t xml:space="preserve">«Об утверждении Административного регламента </w:t>
      </w:r>
      <w:proofErr w:type="gramStart"/>
      <w:r w:rsidRPr="00F16F36">
        <w:t>по  предоставлению</w:t>
      </w:r>
      <w:proofErr w:type="gramEnd"/>
      <w:r w:rsidRPr="00F16F36">
        <w:t xml:space="preserve"> муниципальной услуги по выдаче документов (выписки из по хозяйственной книги, справок и иных документов)» </w:t>
      </w:r>
      <w:r w:rsidRPr="00C6468F">
        <w:t>следующее дополнение:</w:t>
      </w:r>
    </w:p>
    <w:p w:rsidR="00CD52D8" w:rsidRPr="00C6468F" w:rsidRDefault="00CD52D8" w:rsidP="00CD52D8">
      <w:pPr>
        <w:pStyle w:val="a3"/>
        <w:ind w:left="0" w:firstLine="709"/>
        <w:jc w:val="both"/>
      </w:pPr>
      <w:proofErr w:type="gramStart"/>
      <w:r w:rsidRPr="00C6468F">
        <w:t>раздел</w:t>
      </w:r>
      <w:proofErr w:type="gramEnd"/>
      <w:r w:rsidRPr="00C6468F">
        <w:t xml:space="preserve"> </w:t>
      </w:r>
      <w:r w:rsidRPr="00C6468F">
        <w:rPr>
          <w:lang w:val="en-US"/>
        </w:rPr>
        <w:t>II</w:t>
      </w:r>
      <w:r w:rsidRPr="00C6468F">
        <w:t xml:space="preserve"> дополнить главой </w:t>
      </w:r>
      <w:r>
        <w:rPr>
          <w:highlight w:val="yellow"/>
        </w:rPr>
        <w:t>2.5</w:t>
      </w:r>
      <w:r w:rsidRPr="00C6468F">
        <w:rPr>
          <w:highlight w:val="yellow"/>
          <w:vertAlign w:val="superscript"/>
        </w:rPr>
        <w:t>1</w:t>
      </w:r>
      <w:r w:rsidRPr="00C6468F">
        <w:t xml:space="preserve">  (после главы  «Требования к </w:t>
      </w:r>
      <w:r>
        <w:t>местам предоставления муниципальной услуги»</w:t>
      </w:r>
      <w:r w:rsidRPr="00C6468F">
        <w:t xml:space="preserve">) </w:t>
      </w:r>
      <w:r w:rsidRPr="00C6468F">
        <w:rPr>
          <w:vertAlign w:val="superscript"/>
        </w:rPr>
        <w:t xml:space="preserve"> </w:t>
      </w:r>
      <w:r w:rsidRPr="00C6468F">
        <w:t xml:space="preserve">следующего содержания: </w:t>
      </w:r>
    </w:p>
    <w:p w:rsidR="00CD52D8" w:rsidRPr="00C6468F" w:rsidRDefault="00CD52D8" w:rsidP="00CD52D8">
      <w:pPr>
        <w:pStyle w:val="a3"/>
        <w:ind w:left="0" w:firstLine="709"/>
        <w:jc w:val="center"/>
        <w:rPr>
          <w:b/>
        </w:rPr>
      </w:pPr>
      <w:r w:rsidRPr="00C6468F">
        <w:rPr>
          <w:b/>
        </w:rPr>
        <w:t>«</w:t>
      </w:r>
      <w:r>
        <w:rPr>
          <w:b/>
        </w:rPr>
        <w:t>2.5</w:t>
      </w:r>
      <w:r w:rsidRPr="00C6468F">
        <w:rPr>
          <w:b/>
          <w:highlight w:val="yellow"/>
          <w:vertAlign w:val="superscript"/>
        </w:rPr>
        <w:t>1</w:t>
      </w:r>
      <w:r w:rsidRPr="00C6468F">
        <w:rPr>
          <w:b/>
        </w:rPr>
        <w:t xml:space="preserve">. Требования к помещениям, в которых предоставляется муниципальная услуга, для обеспечения условий </w:t>
      </w:r>
      <w:proofErr w:type="gramStart"/>
      <w:r w:rsidRPr="00C6468F">
        <w:rPr>
          <w:b/>
        </w:rPr>
        <w:t>доступности  получения</w:t>
      </w:r>
      <w:proofErr w:type="gramEnd"/>
      <w:r w:rsidRPr="00C6468F">
        <w:rPr>
          <w:b/>
        </w:rPr>
        <w:t xml:space="preserve"> муниципальной услуги  инвалидами</w:t>
      </w:r>
    </w:p>
    <w:p w:rsidR="00CD52D8" w:rsidRPr="00C6468F" w:rsidRDefault="00CD52D8" w:rsidP="00CD52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2.5</w:t>
      </w:r>
      <w:r w:rsidRPr="00C6468F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</w:t>
      </w:r>
      <w:r w:rsidRPr="00C64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6468F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инвалидов по прилегающей к зданию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Новодостоваловского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6468F">
        <w:rPr>
          <w:rFonts w:ascii="Times New Roman" w:hAnsi="Times New Roman" w:cs="Times New Roman"/>
          <w:sz w:val="24"/>
          <w:szCs w:val="24"/>
        </w:rPr>
        <w:t xml:space="preserve">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CD52D8" w:rsidRPr="00C6468F" w:rsidRDefault="00CD52D8" w:rsidP="00CD52D8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2.5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2.</w:t>
      </w:r>
      <w:r w:rsidRPr="00C6468F"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CD52D8" w:rsidRPr="00C6468F" w:rsidRDefault="00CD52D8" w:rsidP="00CD52D8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2.5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3.</w:t>
      </w:r>
      <w:r w:rsidRPr="00C6468F">
        <w:t xml:space="preserve">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жизнедеятельности.</w:t>
      </w:r>
    </w:p>
    <w:p w:rsidR="00CD52D8" w:rsidRPr="00C6468F" w:rsidRDefault="00CD52D8" w:rsidP="00CD52D8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2.5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4.</w:t>
      </w:r>
      <w:r w:rsidRPr="00C6468F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CD52D8" w:rsidRPr="00C6468F" w:rsidRDefault="00CD52D8" w:rsidP="00CD52D8">
      <w:pPr>
        <w:autoSpaceDE w:val="0"/>
        <w:autoSpaceDN w:val="0"/>
        <w:adjustRightInd w:val="0"/>
        <w:ind w:firstLine="567"/>
      </w:pPr>
      <w:r>
        <w:rPr>
          <w:highlight w:val="yellow"/>
        </w:rPr>
        <w:t>2.5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5.</w:t>
      </w:r>
      <w:r w:rsidRPr="00C6468F">
        <w:t xml:space="preserve"> Допуск в помещения, в которых оказывается муниципальная услуга, </w:t>
      </w:r>
      <w:proofErr w:type="spellStart"/>
      <w:r w:rsidRPr="00C6468F">
        <w:t>сурдопереводчика</w:t>
      </w:r>
      <w:proofErr w:type="spellEnd"/>
      <w:r w:rsidRPr="00C6468F">
        <w:t xml:space="preserve"> и </w:t>
      </w:r>
      <w:proofErr w:type="spellStart"/>
      <w:r w:rsidRPr="00C6468F">
        <w:t>тифлосурдопереводчика</w:t>
      </w:r>
      <w:proofErr w:type="spellEnd"/>
      <w:r w:rsidRPr="00C6468F">
        <w:t>.</w:t>
      </w:r>
    </w:p>
    <w:p w:rsidR="00CD52D8" w:rsidRPr="00C6468F" w:rsidRDefault="00CD52D8" w:rsidP="00CD52D8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lastRenderedPageBreak/>
        <w:t>2.5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6.</w:t>
      </w:r>
      <w:r w:rsidRPr="00C6468F">
        <w:t xml:space="preserve"> Допуск в помещения, в которых предоставляется муниципальная услуга, собаки-проводника при </w:t>
      </w:r>
      <w:r w:rsidRPr="00C6468F">
        <w:rPr>
          <w:color w:val="000000"/>
        </w:rPr>
        <w:t xml:space="preserve">наличии документа, подтверждающего ее специальное обучение и выдаваемого по </w:t>
      </w:r>
      <w:hyperlink r:id="rId4" w:history="1">
        <w:r w:rsidRPr="00C6468F">
          <w:rPr>
            <w:rStyle w:val="a4"/>
            <w:color w:val="000000"/>
          </w:rPr>
          <w:t>форме</w:t>
        </w:r>
      </w:hyperlink>
      <w:r w:rsidRPr="00C6468F">
        <w:rPr>
          <w:color w:val="000000"/>
        </w:rPr>
        <w:t xml:space="preserve"> и в </w:t>
      </w:r>
      <w:hyperlink r:id="rId5" w:history="1">
        <w:r w:rsidRPr="00C6468F">
          <w:rPr>
            <w:rStyle w:val="a4"/>
            <w:color w:val="000000"/>
          </w:rPr>
          <w:t>порядке</w:t>
        </w:r>
      </w:hyperlink>
      <w:r w:rsidRPr="00C6468F">
        <w:rPr>
          <w:color w:val="000000"/>
        </w:rPr>
        <w:t>, которые определяются федеральным органом исполнительной власти, осуществляющим</w:t>
      </w:r>
      <w:r w:rsidRPr="00C6468F"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D52D8" w:rsidRPr="00C6468F" w:rsidRDefault="00CD52D8" w:rsidP="00CD52D8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2.5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7.</w:t>
      </w:r>
      <w:r w:rsidRPr="00C6468F">
        <w:t xml:space="preserve"> Предоставление, при необходимости, муниципальной услуги по месту жительства инвалида или в дистанционном режиме.</w:t>
      </w:r>
    </w:p>
    <w:p w:rsidR="00CD52D8" w:rsidRPr="00C6468F" w:rsidRDefault="00CD52D8" w:rsidP="00CD52D8">
      <w:pPr>
        <w:autoSpaceDE w:val="0"/>
        <w:autoSpaceDN w:val="0"/>
        <w:adjustRightInd w:val="0"/>
        <w:ind w:firstLine="567"/>
        <w:jc w:val="both"/>
      </w:pPr>
      <w:r>
        <w:rPr>
          <w:highlight w:val="yellow"/>
        </w:rPr>
        <w:t>2.5</w:t>
      </w:r>
      <w:r w:rsidRPr="00C6468F">
        <w:rPr>
          <w:highlight w:val="yellow"/>
          <w:vertAlign w:val="superscript"/>
        </w:rPr>
        <w:t>1</w:t>
      </w:r>
      <w:r w:rsidRPr="00C6468F">
        <w:t>.</w:t>
      </w:r>
      <w:r>
        <w:t>8.</w:t>
      </w:r>
      <w:r w:rsidRPr="00C6468F">
        <w:t xml:space="preserve"> Оказание должностными лицами </w:t>
      </w:r>
      <w:r w:rsidRPr="00C6468F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Новодостоваловского</w:t>
      </w:r>
      <w:proofErr w:type="spellEnd"/>
      <w:r>
        <w:rPr>
          <w:color w:val="000000"/>
        </w:rPr>
        <w:t xml:space="preserve"> сельсовета</w:t>
      </w:r>
      <w:r w:rsidRPr="00C6468F">
        <w:t>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лицами.»</w:t>
      </w:r>
    </w:p>
    <w:p w:rsidR="00CD52D8" w:rsidRDefault="00CD52D8" w:rsidP="00CD52D8">
      <w:pPr>
        <w:tabs>
          <w:tab w:val="left" w:pos="2580"/>
        </w:tabs>
        <w:jc w:val="both"/>
      </w:pPr>
      <w:r>
        <w:t xml:space="preserve">            </w:t>
      </w:r>
      <w:r w:rsidRPr="0062787A">
        <w:t>2.</w:t>
      </w:r>
      <w:r w:rsidRPr="0062787A">
        <w:rPr>
          <w:lang w:val="en-US"/>
        </w:rPr>
        <w:t> </w:t>
      </w:r>
      <w:r w:rsidRPr="0062787A">
        <w:t>На</w:t>
      </w:r>
      <w:r>
        <w:t xml:space="preserve">стоящее постановление обнародовать </w:t>
      </w:r>
      <w:r w:rsidRPr="0062787A">
        <w:t xml:space="preserve">в </w:t>
      </w:r>
      <w:proofErr w:type="spellStart"/>
      <w:r w:rsidRPr="0062787A">
        <w:t>Новодостоваловской</w:t>
      </w:r>
      <w:proofErr w:type="spellEnd"/>
      <w:r w:rsidRPr="0062787A">
        <w:t xml:space="preserve">, Романовской сельских библиотеках и на информационных стендах д. </w:t>
      </w:r>
      <w:proofErr w:type="spellStart"/>
      <w:r w:rsidRPr="0062787A">
        <w:t>Мокино</w:t>
      </w:r>
      <w:proofErr w:type="spellEnd"/>
      <w:r w:rsidRPr="0062787A">
        <w:t xml:space="preserve">, д. </w:t>
      </w:r>
      <w:proofErr w:type="spellStart"/>
      <w:r w:rsidRPr="0062787A">
        <w:t>Петуховское</w:t>
      </w:r>
      <w:proofErr w:type="spellEnd"/>
      <w:r w:rsidRPr="0062787A">
        <w:t xml:space="preserve">, д. </w:t>
      </w:r>
      <w:proofErr w:type="spellStart"/>
      <w:r w:rsidRPr="0062787A">
        <w:t>Песьяное</w:t>
      </w:r>
      <w:proofErr w:type="spellEnd"/>
      <w:r w:rsidRPr="0062787A">
        <w:t>.</w:t>
      </w:r>
    </w:p>
    <w:p w:rsidR="00CD52D8" w:rsidRPr="00C6468F" w:rsidRDefault="00CD52D8" w:rsidP="00CD52D8">
      <w:pPr>
        <w:ind w:firstLine="709"/>
      </w:pPr>
      <w:r>
        <w:t>3</w:t>
      </w:r>
      <w:r w:rsidRPr="00C6468F">
        <w:t xml:space="preserve">. Контроль за выполнением настоящего постановления возложить на </w:t>
      </w:r>
      <w:r>
        <w:t xml:space="preserve">ведущего специалиста Администрации </w:t>
      </w:r>
      <w:proofErr w:type="spellStart"/>
      <w:r>
        <w:t>Новодостоваловского</w:t>
      </w:r>
      <w:proofErr w:type="spellEnd"/>
      <w:r>
        <w:t xml:space="preserve"> сельсовета Достовалову О.Г.</w:t>
      </w:r>
    </w:p>
    <w:p w:rsidR="00CD52D8" w:rsidRDefault="00CD52D8" w:rsidP="00CD52D8">
      <w:pPr>
        <w:ind w:firstLine="709"/>
      </w:pPr>
    </w:p>
    <w:p w:rsidR="00CD52D8" w:rsidRPr="00C6468F" w:rsidRDefault="00CD52D8" w:rsidP="00CD52D8">
      <w:pPr>
        <w:ind w:firstLine="709"/>
      </w:pPr>
    </w:p>
    <w:p w:rsidR="00CD52D8" w:rsidRPr="00C6468F" w:rsidRDefault="00CD52D8" w:rsidP="00CD52D8">
      <w:pPr>
        <w:ind w:firstLine="709"/>
      </w:pPr>
    </w:p>
    <w:p w:rsidR="00CD52D8" w:rsidRDefault="00CD52D8" w:rsidP="00CD52D8">
      <w:pPr>
        <w:jc w:val="both"/>
      </w:pPr>
      <w:r>
        <w:t xml:space="preserve">Глава   </w:t>
      </w:r>
      <w:proofErr w:type="spellStart"/>
      <w:r>
        <w:t>Новодостоваловского</w:t>
      </w:r>
      <w:proofErr w:type="spellEnd"/>
      <w:r>
        <w:t xml:space="preserve"> сельсовета</w:t>
      </w:r>
      <w:r>
        <w:tab/>
      </w:r>
      <w:r>
        <w:tab/>
      </w:r>
      <w:r>
        <w:tab/>
        <w:t xml:space="preserve">                                        А.А. Пухов  </w:t>
      </w:r>
    </w:p>
    <w:p w:rsidR="00CD52D8" w:rsidRPr="00C6468F" w:rsidRDefault="00CD52D8" w:rsidP="00CD52D8">
      <w:pPr>
        <w:pStyle w:val="a3"/>
        <w:ind w:left="1069"/>
      </w:pPr>
    </w:p>
    <w:p w:rsidR="00CD52D8" w:rsidRPr="00C6468F" w:rsidRDefault="00CD52D8" w:rsidP="00CD52D8"/>
    <w:p w:rsidR="00CD52D8" w:rsidRPr="00C6468F" w:rsidRDefault="00CD52D8" w:rsidP="00CD52D8"/>
    <w:p w:rsidR="00CD52D8" w:rsidRDefault="00CD52D8" w:rsidP="00CD52D8"/>
    <w:p w:rsidR="00CD52D8" w:rsidRDefault="00CD52D8" w:rsidP="00CD52D8"/>
    <w:p w:rsidR="00CD52D8" w:rsidRPr="00C6468F" w:rsidRDefault="00CD52D8" w:rsidP="00CD52D8"/>
    <w:p w:rsidR="00CD52D8" w:rsidRDefault="00CD52D8" w:rsidP="00CD52D8"/>
    <w:p w:rsidR="00CD52D8" w:rsidRDefault="00CD52D8" w:rsidP="00CD52D8"/>
    <w:p w:rsidR="00CD52D8" w:rsidRDefault="00CD52D8" w:rsidP="00CD52D8"/>
    <w:p w:rsidR="00CD52D8" w:rsidRPr="00C6468F" w:rsidRDefault="00CD52D8" w:rsidP="00CD52D8"/>
    <w:p w:rsidR="00CD52D8" w:rsidRDefault="00CD52D8" w:rsidP="00CD52D8"/>
    <w:p w:rsidR="00CD52D8" w:rsidRDefault="00CD52D8" w:rsidP="00CD52D8"/>
    <w:p w:rsidR="00CD52D8" w:rsidRDefault="00CD52D8" w:rsidP="00CD52D8"/>
    <w:p w:rsidR="00CD52D8" w:rsidRDefault="00CD52D8" w:rsidP="00CD52D8"/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8"/>
    <w:rsid w:val="00513B60"/>
    <w:rsid w:val="00C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86A0-8C91-4E22-9D40-6BF416E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D8"/>
    <w:pPr>
      <w:ind w:left="720"/>
      <w:contextualSpacing/>
    </w:pPr>
  </w:style>
  <w:style w:type="paragraph" w:customStyle="1" w:styleId="ConsPlusNormal">
    <w:name w:val="ConsPlusNormal"/>
    <w:rsid w:val="00CD5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CD5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6325749F9ED73407D370F5D7C41192EE402416A386EB2391354E63A696685022402D8B4702A6E3eFhCM" TargetMode="External"/><Relationship Id="rId4" Type="http://schemas.openxmlformats.org/officeDocument/2006/relationships/hyperlink" Target="consultantplus://offline/ref=D36325749F9ED73407D370F5D7C41192EE402416A386EB2391354E63A696685022402D8B4702A6E1eF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2015-12-24T09:50:00Z</dcterms:created>
  <dcterms:modified xsi:type="dcterms:W3CDTF">2015-12-24T09:50:00Z</dcterms:modified>
</cp:coreProperties>
</file>